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7B" w:rsidRDefault="00182CC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3.45pt;margin-top:-22pt;width:251.15pt;height:86.25pt;z-index:251664384;mso-position-horizontal-relative:text;mso-position-vertical-relative:text;mso-width-relative:page;mso-height-relative:page" fillcolor="black [3213]">
            <v:shadow color="#868686"/>
            <v:textpath style="font-family:&quot;Kristen ITC&quot;;v-text-kern:t" trim="t" fitpath="t" string="Safety Fair"/>
          </v:shape>
        </w:pict>
      </w:r>
      <w:r>
        <w:rPr>
          <w:noProof/>
        </w:rPr>
        <w:pict>
          <v:shape id="_x0000_s1028" type="#_x0000_t136" style="position:absolute;margin-left:-114.1pt;margin-top:64.6pt;width:196.75pt;height:49.5pt;rotation:270;z-index:251663360;mso-position-horizontal-relative:text;mso-position-vertical-relative:text;mso-width-relative:page;mso-height-relative:page" fillcolor="black [3213]">
            <v:shadow color="#868686"/>
            <v:textpath style="font-family:&quot;Kristen ITC&quot;;v-text-kern:t" trim="t" fitpath="t" string="Safe Kids"/>
          </v:shape>
        </w:pict>
      </w:r>
      <w:r w:rsidR="002A6631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6873411</wp:posOffset>
            </wp:positionH>
            <wp:positionV relativeFrom="paragraph">
              <wp:posOffset>-258352</wp:posOffset>
            </wp:positionV>
            <wp:extent cx="1602769" cy="772631"/>
            <wp:effectExtent l="0" t="19050" r="0" b="65569"/>
            <wp:wrapNone/>
            <wp:docPr id="10" name="Picture 0" descr="tshirt-b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hirt-back.eps"/>
                    <pic:cNvPicPr/>
                  </pic:nvPicPr>
                  <pic:blipFill>
                    <a:blip r:embed="rId8" cstate="print"/>
                    <a:srcRect r="73596" b="52497"/>
                    <a:stretch>
                      <a:fillRect/>
                    </a:stretch>
                  </pic:blipFill>
                  <pic:spPr>
                    <a:xfrm rot="587381">
                      <a:off x="0" y="0"/>
                      <a:ext cx="1602769" cy="77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136" style="position:absolute;margin-left:349.35pt;margin-top:-4.35pt;width:169.5pt;height:49.5pt;rotation:-318480fd;z-index:251689984;mso-position-horizontal-relative:text;mso-position-vertical-relative:text;mso-width-relative:page;mso-height-relative:page" fillcolor="black [3213]">
            <v:shadow color="#868686"/>
            <v:textpath style="font-family:&quot;Kristen ITC&quot;;v-text-kern:t" trim="t" fitpath="t" string="Safe Kids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358.3pt;margin-top:205.35pt;width:344.3pt;height:137.55pt;z-index:251704320;mso-position-horizontal-relative:text;mso-position-vertical-relative:text;mso-width-relative:margin;mso-height-relative:margin;v-text-anchor:middle" strokeweight="4.5pt">
            <v:textbox style="mso-next-textbox:#_x0000_s1056">
              <w:txbxContent>
                <w:p w:rsidR="00F33DDC" w:rsidRPr="00F33DDC" w:rsidRDefault="00F33DDC" w:rsidP="00F33DDC">
                  <w:pPr>
                    <w:spacing w:after="0" w:line="240" w:lineRule="auto"/>
                    <w:rPr>
                      <w:rFonts w:ascii="Kristen ITC" w:hAnsi="Kristen ITC"/>
                      <w:shadow/>
                      <w:sz w:val="52"/>
                      <w:szCs w:val="52"/>
                    </w:rPr>
                  </w:pPr>
                  <w:r w:rsidRPr="00F33DDC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Friday, </w:t>
                  </w:r>
                  <w:r w:rsidR="00DB3F78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>May 1</w:t>
                  </w:r>
                  <w:r w:rsidR="00DB3F78" w:rsidRPr="00DB3F78">
                    <w:rPr>
                      <w:rFonts w:ascii="Kristen ITC" w:hAnsi="Kristen ITC"/>
                      <w:shadow/>
                      <w:sz w:val="52"/>
                      <w:szCs w:val="52"/>
                      <w:vertAlign w:val="superscript"/>
                    </w:rPr>
                    <w:t>st</w:t>
                  </w:r>
                  <w:r w:rsidR="00DB3F78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 2</w:t>
                  </w:r>
                  <w:r w:rsidR="00F81443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>-5</w:t>
                  </w:r>
                  <w:r w:rsidRPr="00F33DDC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 pm</w:t>
                  </w:r>
                </w:p>
                <w:p w:rsidR="00F33DDC" w:rsidRPr="00CD00AF" w:rsidRDefault="00F33DDC" w:rsidP="006476A7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z w:val="40"/>
                    </w:rPr>
                  </w:pPr>
                  <w:proofErr w:type="gramStart"/>
                  <w:r w:rsidRPr="00CD00AF">
                    <w:rPr>
                      <w:rFonts w:ascii="Kristen ITC" w:hAnsi="Kristen ITC"/>
                      <w:sz w:val="40"/>
                    </w:rPr>
                    <w:t>Newton County Health Dept.</w:t>
                  </w:r>
                  <w:proofErr w:type="gramEnd"/>
                </w:p>
                <w:p w:rsidR="00F33DDC" w:rsidRPr="00CD00AF" w:rsidRDefault="00F33DDC" w:rsidP="006476A7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z w:val="40"/>
                    </w:rPr>
                  </w:pPr>
                  <w:r w:rsidRPr="00CD00AF">
                    <w:rPr>
                      <w:rFonts w:ascii="Kristen ITC" w:hAnsi="Kristen ITC"/>
                      <w:sz w:val="40"/>
                    </w:rPr>
                    <w:t>812 W. Harmony, Neosho</w:t>
                  </w:r>
                </w:p>
                <w:p w:rsidR="00F33DDC" w:rsidRPr="00CD00AF" w:rsidRDefault="00F33DDC" w:rsidP="006476A7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z w:val="28"/>
                    </w:rPr>
                  </w:pPr>
                  <w:proofErr w:type="gramStart"/>
                  <w:r>
                    <w:rPr>
                      <w:rFonts w:ascii="Kristen ITC" w:hAnsi="Kristen ITC"/>
                      <w:sz w:val="28"/>
                    </w:rPr>
                    <w:t>b</w:t>
                  </w:r>
                  <w:r w:rsidRPr="00CD00AF">
                    <w:rPr>
                      <w:rFonts w:ascii="Kristen ITC" w:hAnsi="Kristen ITC"/>
                      <w:sz w:val="28"/>
                    </w:rPr>
                    <w:t>y</w:t>
                  </w:r>
                  <w:proofErr w:type="gramEnd"/>
                  <w:r w:rsidRPr="00CD00AF">
                    <w:rPr>
                      <w:rFonts w:ascii="Kristen ITC" w:hAnsi="Kristen ITC"/>
                      <w:sz w:val="28"/>
                    </w:rPr>
                    <w:t xml:space="preserve"> </w:t>
                  </w:r>
                  <w:proofErr w:type="spellStart"/>
                  <w:r w:rsidRPr="00CD00AF">
                    <w:rPr>
                      <w:rFonts w:ascii="Kristen ITC" w:hAnsi="Kristen ITC"/>
                      <w:sz w:val="28"/>
                    </w:rPr>
                    <w:t>Orscheln’s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8" type="#_x0000_t136" style="position:absolute;margin-left:442pt;margin-top:80.45pt;width:251.15pt;height:86.25pt;z-index:251691008;mso-position-horizontal-relative:text;mso-position-vertical-relative:text;mso-width-relative:page;mso-height-relative:page" fillcolor="black [3213]">
            <v:shadow color="#868686"/>
            <v:textpath style="font-family:&quot;Kristen ITC&quot;;v-text-kern:t" trim="t" fitpath="t" string="Safety Fair"/>
          </v:shape>
        </w:pict>
      </w:r>
    </w:p>
    <w:p w:rsidR="00181A7B" w:rsidRDefault="00181A7B"/>
    <w:p w:rsidR="00181A7B" w:rsidRDefault="00F93E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0" locked="0" layoutInCell="1" allowOverlap="1" wp14:anchorId="55D1A5E0" wp14:editId="66D56DF8">
            <wp:simplePos x="0" y="0"/>
            <wp:positionH relativeFrom="column">
              <wp:posOffset>657546</wp:posOffset>
            </wp:positionH>
            <wp:positionV relativeFrom="paragraph">
              <wp:posOffset>52213</wp:posOffset>
            </wp:positionV>
            <wp:extent cx="2547991" cy="1931541"/>
            <wp:effectExtent l="0" t="0" r="0" b="0"/>
            <wp:wrapNone/>
            <wp:docPr id="12" name="Picture 5" descr="C:\Documents and Settings\cstokes\Local Settings\Temporary Internet Files\Content.IE5\E1I9A7XO\MCj041347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stokes\Local Settings\Temporary Internet Files\Content.IE5\E1I9A7XO\MCj0413474000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1" cy="193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5CB">
        <w:rPr>
          <w:noProof/>
        </w:rPr>
        <w:drawing>
          <wp:anchor distT="0" distB="0" distL="114300" distR="114300" simplePos="0" relativeHeight="251703296" behindDoc="0" locked="0" layoutInCell="1" allowOverlap="1" wp14:anchorId="24E8BD01" wp14:editId="0FA79726">
            <wp:simplePos x="0" y="0"/>
            <wp:positionH relativeFrom="column">
              <wp:posOffset>4334196</wp:posOffset>
            </wp:positionH>
            <wp:positionV relativeFrom="paragraph">
              <wp:posOffset>165228</wp:posOffset>
            </wp:positionV>
            <wp:extent cx="1224123" cy="1592495"/>
            <wp:effectExtent l="19050" t="0" r="0" b="0"/>
            <wp:wrapNone/>
            <wp:docPr id="11" name="Picture 3" descr="Safety%20Cones_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%20Cones_%5B1%5D.gif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123" cy="15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A7B" w:rsidRDefault="00181A7B"/>
    <w:p w:rsidR="00181A7B" w:rsidRDefault="00181A7B"/>
    <w:p w:rsidR="00090C49" w:rsidRDefault="00182CC7">
      <w:r>
        <w:rPr>
          <w:noProof/>
        </w:rPr>
        <w:pict>
          <v:shape id="_x0000_s1053" type="#_x0000_t202" style="position:absolute;margin-left:640.9pt;margin-top:320.6pt;width:192.3pt;height:67.75pt;z-index:251696128;mso-width-relative:margin;mso-height-relative:margin" filled="f" stroked="f" strokecolor="black [3213]">
            <v:textbox style="mso-next-textbox:#_x0000_s1053">
              <w:txbxContent>
                <w:p w:rsidR="00F33DDC" w:rsidRPr="006645CB" w:rsidRDefault="00F81443" w:rsidP="006645CB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3E04E0" wp14:editId="744DE308">
                        <wp:extent cx="2167890" cy="85280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890" cy="852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81443">
                    <w:rPr>
                      <w:noProof/>
                    </w:rPr>
                    <w:drawing>
                      <wp:inline distT="0" distB="0" distL="0" distR="0" wp14:anchorId="6B0BAC0E" wp14:editId="39D4828F">
                        <wp:extent cx="2167890" cy="86296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890" cy="862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351.9pt;margin-top:261.1pt;width:350.7pt;height:127.25pt;z-index:251695104;mso-width-relative:margin;mso-height-relative:margin" filled="f" stroked="f" strokecolor="black [3213]">
            <v:textbox style="mso-next-textbox:#_x0000_s1052">
              <w:txbxContent>
                <w:p w:rsidR="00F33DDC" w:rsidRPr="00182CC7" w:rsidRDefault="00F33DDC" w:rsidP="006645C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182CC7">
                    <w:rPr>
                      <w:b/>
                      <w:sz w:val="20"/>
                    </w:rPr>
                    <w:t>Event Sponsored by:</w:t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 w:rsidRPr="00182CC7">
                    <w:rPr>
                      <w:b/>
                      <w:sz w:val="20"/>
                    </w:rPr>
                    <w:t>Weather cancellation:</w:t>
                  </w:r>
                </w:p>
                <w:p w:rsidR="00F33DDC" w:rsidRPr="006645CB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Safe Kids</w:t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  <w:t>In an event of inclement weather on</w:t>
                  </w:r>
                </w:p>
                <w:p w:rsidR="00F33DDC" w:rsidRPr="006645CB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The Alliance of Southwest Missouri</w:t>
                  </w:r>
                  <w:r w:rsidR="00F81443">
                    <w:rPr>
                      <w:sz w:val="20"/>
                    </w:rPr>
                    <w:tab/>
                    <w:t>day of the event, call 782-9899 for a</w:t>
                  </w:r>
                </w:p>
                <w:p w:rsidR="00F33DDC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Newton County Health Department</w:t>
                  </w:r>
                  <w:r w:rsidR="00F81443">
                    <w:rPr>
                      <w:sz w:val="20"/>
                    </w:rPr>
                    <w:tab/>
                    <w:t>recorded message or visit:</w:t>
                  </w:r>
                </w:p>
                <w:p w:rsidR="00F81443" w:rsidRPr="00182CC7" w:rsidRDefault="00F81443" w:rsidP="00F81443">
                  <w:pPr>
                    <w:spacing w:after="0" w:line="240" w:lineRule="auto"/>
                    <w:ind w:left="3600"/>
                    <w:rPr>
                      <w:color w:val="0000FF"/>
                      <w:sz w:val="20"/>
                      <w:u w:val="single"/>
                    </w:rPr>
                  </w:pPr>
                  <w:r w:rsidRPr="00182CC7">
                    <w:rPr>
                      <w:color w:val="0000FF"/>
                      <w:sz w:val="20"/>
                      <w:u w:val="single"/>
                    </w:rPr>
                    <w:t>www.theallianceofswmo.org</w:t>
                  </w:r>
                </w:p>
                <w:p w:rsidR="00F33DDC" w:rsidRPr="006645CB" w:rsidRDefault="00182CC7" w:rsidP="006645CB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sz w:val="18"/>
                    </w:rPr>
                    <w:drawing>
                      <wp:inline distT="0" distB="0" distL="0" distR="0" wp14:anchorId="12F460C2" wp14:editId="4430A521">
                        <wp:extent cx="3000054" cy="657546"/>
                        <wp:effectExtent l="0" t="0" r="0" b="0"/>
                        <wp:docPr id="49" name="Picture 49" descr="S:\Director of Communications\Logos\New Logos 2014\ALLIANCE LOGOS\Alliance Logo_words on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:\Director of Communications\Logos\New Logos 2014\ALLIANCE LOGOS\Alliance Logo_words on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054" cy="657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-46pt;margin-top:261.1pt;width:344.6pt;height:143.15pt;z-index:251687936;mso-width-relative:margin;mso-height-relative:margin" filled="f" stroked="f" strokecolor="black [3213]">
            <v:textbox style="mso-next-textbox:#_x0000_s1043">
              <w:txbxContent>
                <w:p w:rsidR="00182CC7" w:rsidRDefault="00182CC7" w:rsidP="006645CB">
                  <w:pPr>
                    <w:spacing w:after="0" w:line="240" w:lineRule="auto"/>
                    <w:rPr>
                      <w:sz w:val="20"/>
                    </w:rPr>
                  </w:pPr>
                </w:p>
                <w:p w:rsidR="00F33DDC" w:rsidRPr="006645CB" w:rsidRDefault="00F33DDC" w:rsidP="006645CB">
                  <w:pPr>
                    <w:spacing w:after="0" w:line="240" w:lineRule="auto"/>
                    <w:rPr>
                      <w:sz w:val="20"/>
                    </w:rPr>
                  </w:pPr>
                  <w:r w:rsidRPr="00182CC7">
                    <w:rPr>
                      <w:b/>
                      <w:sz w:val="20"/>
                    </w:rPr>
                    <w:t>Event Sponsored by:</w:t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 w:rsidRPr="00182CC7">
                    <w:rPr>
                      <w:b/>
                      <w:sz w:val="20"/>
                    </w:rPr>
                    <w:t>Weather cancellation:</w:t>
                  </w:r>
                </w:p>
                <w:p w:rsidR="00F33DDC" w:rsidRPr="006645CB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Safe Kids</w:t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</w:r>
                  <w:r w:rsidR="00F81443">
                    <w:rPr>
                      <w:sz w:val="20"/>
                    </w:rPr>
                    <w:tab/>
                    <w:t xml:space="preserve">In an event of inclement weather on </w:t>
                  </w:r>
                </w:p>
                <w:p w:rsidR="00F33DDC" w:rsidRPr="006645CB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The Alliance of Southwest Missouri</w:t>
                  </w:r>
                  <w:r w:rsidR="00F81443">
                    <w:rPr>
                      <w:sz w:val="20"/>
                    </w:rPr>
                    <w:tab/>
                    <w:t xml:space="preserve">day of the event, call 782-9899 for a </w:t>
                  </w:r>
                </w:p>
                <w:p w:rsidR="00F33DDC" w:rsidRDefault="00F33DDC" w:rsidP="006645CB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sz w:val="20"/>
                    </w:rPr>
                  </w:pPr>
                  <w:r w:rsidRPr="006645CB">
                    <w:rPr>
                      <w:sz w:val="20"/>
                    </w:rPr>
                    <w:t>Newton County Health Department</w:t>
                  </w:r>
                  <w:r w:rsidR="00F81443">
                    <w:rPr>
                      <w:sz w:val="20"/>
                    </w:rPr>
                    <w:tab/>
                    <w:t>recorded message or visit:</w:t>
                  </w:r>
                </w:p>
                <w:p w:rsidR="00182CC7" w:rsidRPr="00F81443" w:rsidRDefault="00182CC7" w:rsidP="00F81443">
                  <w:pPr>
                    <w:spacing w:after="0" w:line="240" w:lineRule="auto"/>
                    <w:ind w:left="3600"/>
                    <w:rPr>
                      <w:sz w:val="20"/>
                    </w:rPr>
                  </w:pPr>
                  <w:hyperlink r:id="rId14" w:history="1">
                    <w:r w:rsidRPr="001718F7">
                      <w:rPr>
                        <w:rStyle w:val="Hyperlink"/>
                        <w:sz w:val="20"/>
                      </w:rPr>
                      <w:t>www.theallianceofswmo.org</w:t>
                    </w:r>
                  </w:hyperlink>
                </w:p>
                <w:p w:rsidR="00F33DDC" w:rsidRPr="006645CB" w:rsidRDefault="00182CC7" w:rsidP="006645CB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sz w:val="18"/>
                    </w:rPr>
                    <w:drawing>
                      <wp:inline distT="0" distB="0" distL="0" distR="0" wp14:anchorId="3E727396" wp14:editId="47C924D9">
                        <wp:extent cx="3000054" cy="657546"/>
                        <wp:effectExtent l="0" t="0" r="0" b="0"/>
                        <wp:docPr id="48" name="Picture 48" descr="S:\Director of Communications\Logos\New Logos 2014\ALLIANCE LOGOS\Alliance Logo_words on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:\Director of Communications\Logos\New Logos 2014\ALLIANCE LOGOS\Alliance Logo_words on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015" cy="6579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-58.9pt;margin-top:215.7pt;width:209.15pt;height:40.2pt;z-index:251671552;mso-width-relative:margin;mso-height-relative:margin" filled="f" stroked="f" strokecolor="black [3213]">
            <v:textbox style="mso-next-textbox:#_x0000_s1034">
              <w:txbxContent>
                <w:p w:rsidR="00F33DDC" w:rsidRPr="00DB3F78" w:rsidRDefault="00F33DDC" w:rsidP="00CD00AF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Photo ID cards</w:t>
                  </w:r>
                </w:p>
                <w:p w:rsidR="00F33DDC" w:rsidRPr="00DB3F78" w:rsidRDefault="00F33DDC" w:rsidP="00CD00AF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Fingerprinting</w:t>
                  </w:r>
                </w:p>
                <w:p w:rsidR="00F33DDC" w:rsidRDefault="00F33DDC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22.8pt;margin-top:215.7pt;width:185.05pt;height:40.2pt;z-index:251672576;mso-width-relative:margin;mso-height-relative:margin" filled="f" stroked="f" strokecolor="black [3213]">
            <v:textbox style="mso-next-textbox:#_x0000_s1035">
              <w:txbxContent>
                <w:p w:rsidR="00F33DDC" w:rsidRPr="00DB3F78" w:rsidRDefault="00F33DDC" w:rsidP="00E17D62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Safety demos</w:t>
                  </w:r>
                </w:p>
                <w:p w:rsidR="00F33DDC" w:rsidRPr="00DB3F78" w:rsidRDefault="00F33DDC" w:rsidP="00E17D62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Door prizes</w:t>
                  </w:r>
                </w:p>
                <w:p w:rsidR="00F33DDC" w:rsidRDefault="00F33DDC" w:rsidP="00E17D62"/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39.85pt;margin-top:215.7pt;width:209.15pt;height:40.2pt;z-index:251705344;mso-position-horizontal-relative:text;mso-position-vertical-relative:text;mso-width-relative:margin;mso-height-relative:margin" filled="f" stroked="f" strokecolor="black [3213]">
            <v:textbox style="mso-next-textbox:#_x0000_s1057">
              <w:txbxContent>
                <w:p w:rsidR="00F33DDC" w:rsidRPr="00DB3F78" w:rsidRDefault="00F33DDC" w:rsidP="006476A7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Photo ID cards</w:t>
                  </w:r>
                </w:p>
                <w:p w:rsidR="00F33DDC" w:rsidRPr="00DB3F78" w:rsidRDefault="00F33DDC" w:rsidP="006476A7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Fingerprinting</w:t>
                  </w:r>
                </w:p>
                <w:p w:rsidR="00F33DDC" w:rsidRDefault="00F33DDC" w:rsidP="006476A7"/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521.55pt;margin-top:215.35pt;width:171.6pt;height:40.55pt;z-index:251706368;mso-position-horizontal-relative:text;mso-position-vertical-relative:text;mso-width-relative:margin;mso-height-relative:margin" filled="f" stroked="f" strokecolor="black [3213]">
            <v:textbox style="mso-next-textbox:#_x0000_s1058">
              <w:txbxContent>
                <w:p w:rsidR="00F33DDC" w:rsidRPr="00DB3F78" w:rsidRDefault="00F33DDC" w:rsidP="006476A7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Safety demos</w:t>
                  </w:r>
                </w:p>
                <w:p w:rsidR="00F33DDC" w:rsidRPr="00DB3F78" w:rsidRDefault="00F33DDC" w:rsidP="006476A7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240" w:lineRule="auto"/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B3F78">
                    <w:rPr>
                      <w:rFonts w:ascii="Kristen ITC" w:hAnsi="Kristen ITC"/>
                      <w:b/>
                      <w:color w:val="FFFFFF" w:themeColor="background1"/>
                      <w:sz w:val="24"/>
                      <w:szCs w:val="24"/>
                    </w:rPr>
                    <w:t>Door prizes</w:t>
                  </w:r>
                </w:p>
                <w:p w:rsidR="00F33DDC" w:rsidRDefault="00F33DDC" w:rsidP="006476A7"/>
              </w:txbxContent>
            </v:textbox>
          </v:shape>
        </w:pict>
      </w:r>
      <w:r>
        <w:rPr>
          <w:noProof/>
        </w:rPr>
        <w:pict>
          <v:rect id="_x0000_s1059" style="position:absolute;margin-left:358.3pt;margin-top:215.7pt;width:344.3pt;height:40.2pt;z-index:-251609088" fillcolor="black [3213]" strokeweight="4.5pt"/>
        </w:pict>
      </w:r>
      <w:r w:rsidR="00DB3F78">
        <w:rPr>
          <w:noProof/>
          <w:lang w:eastAsia="zh-TW"/>
        </w:rPr>
        <w:pict>
          <v:shape id="_x0000_s1031" type="#_x0000_t202" style="position:absolute;margin-left:-40.45pt;margin-top:82.35pt;width:344.3pt;height:133pt;z-index:251669504;mso-width-relative:margin;mso-height-relative:margin;v-text-anchor:middle" strokeweight="4.5pt">
            <v:textbox style="mso-next-textbox:#_x0000_s1031">
              <w:txbxContent>
                <w:p w:rsidR="00F33DDC" w:rsidRPr="00F33DDC" w:rsidRDefault="00F33DDC" w:rsidP="00CD00AF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hadow/>
                      <w:sz w:val="52"/>
                      <w:szCs w:val="52"/>
                    </w:rPr>
                  </w:pPr>
                  <w:r w:rsidRPr="00F33DDC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Friday, </w:t>
                  </w:r>
                  <w:r w:rsidR="00DB3F78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>May 1</w:t>
                  </w:r>
                  <w:r w:rsidR="00DB3F78" w:rsidRPr="00DB3F78">
                    <w:rPr>
                      <w:rFonts w:ascii="Kristen ITC" w:hAnsi="Kristen ITC"/>
                      <w:shadow/>
                      <w:sz w:val="52"/>
                      <w:szCs w:val="52"/>
                      <w:vertAlign w:val="superscript"/>
                    </w:rPr>
                    <w:t>st</w:t>
                  </w:r>
                  <w:r w:rsidR="00DB3F78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 2-</w:t>
                  </w:r>
                  <w:r w:rsidR="00F81443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>5</w:t>
                  </w:r>
                  <w:r w:rsidRPr="00F33DDC">
                    <w:rPr>
                      <w:rFonts w:ascii="Kristen ITC" w:hAnsi="Kristen ITC"/>
                      <w:shadow/>
                      <w:sz w:val="52"/>
                      <w:szCs w:val="52"/>
                    </w:rPr>
                    <w:t xml:space="preserve"> pm</w:t>
                  </w:r>
                </w:p>
                <w:p w:rsidR="00F33DDC" w:rsidRPr="003F6F2A" w:rsidRDefault="00F33DDC" w:rsidP="00CD00AF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hadow/>
                      <w:sz w:val="40"/>
                    </w:rPr>
                  </w:pPr>
                  <w:proofErr w:type="gramStart"/>
                  <w:r w:rsidRPr="003F6F2A">
                    <w:rPr>
                      <w:rFonts w:ascii="Kristen ITC" w:hAnsi="Kristen ITC"/>
                      <w:shadow/>
                      <w:sz w:val="40"/>
                    </w:rPr>
                    <w:t>Newton County Health Dept.</w:t>
                  </w:r>
                  <w:proofErr w:type="gramEnd"/>
                </w:p>
                <w:p w:rsidR="00F33DDC" w:rsidRPr="003F6F2A" w:rsidRDefault="00F33DDC" w:rsidP="00CD00AF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hadow/>
                      <w:sz w:val="40"/>
                    </w:rPr>
                  </w:pPr>
                  <w:r w:rsidRPr="003F6F2A">
                    <w:rPr>
                      <w:rFonts w:ascii="Kristen ITC" w:hAnsi="Kristen ITC"/>
                      <w:shadow/>
                      <w:sz w:val="40"/>
                    </w:rPr>
                    <w:t>812 W. Harmony, Neosho</w:t>
                  </w:r>
                </w:p>
                <w:p w:rsidR="00F33DDC" w:rsidRPr="00CD00AF" w:rsidRDefault="00F33DDC" w:rsidP="00CD00AF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z w:val="28"/>
                    </w:rPr>
                  </w:pPr>
                  <w:proofErr w:type="gramStart"/>
                  <w:r>
                    <w:rPr>
                      <w:rFonts w:ascii="Kristen ITC" w:hAnsi="Kristen ITC"/>
                      <w:sz w:val="28"/>
                    </w:rPr>
                    <w:t>b</w:t>
                  </w:r>
                  <w:r w:rsidRPr="00CD00AF">
                    <w:rPr>
                      <w:rFonts w:ascii="Kristen ITC" w:hAnsi="Kristen ITC"/>
                      <w:sz w:val="28"/>
                    </w:rPr>
                    <w:t>y</w:t>
                  </w:r>
                  <w:proofErr w:type="gramEnd"/>
                  <w:r w:rsidRPr="00CD00AF">
                    <w:rPr>
                      <w:rFonts w:ascii="Kristen ITC" w:hAnsi="Kristen ITC"/>
                      <w:sz w:val="28"/>
                    </w:rPr>
                    <w:t xml:space="preserve"> </w:t>
                  </w:r>
                  <w:proofErr w:type="spellStart"/>
                  <w:r w:rsidRPr="00CD00AF">
                    <w:rPr>
                      <w:rFonts w:ascii="Kristen ITC" w:hAnsi="Kristen ITC"/>
                      <w:sz w:val="28"/>
                    </w:rPr>
                    <w:t>Orscheln’s</w:t>
                  </w:r>
                  <w:proofErr w:type="spellEnd"/>
                </w:p>
              </w:txbxContent>
            </v:textbox>
          </v:shape>
        </w:pict>
      </w:r>
      <w:r w:rsidR="00DB3F78">
        <w:rPr>
          <w:noProof/>
        </w:rPr>
        <w:pict>
          <v:rect id="_x0000_s1046" style="position:absolute;margin-left:-40.45pt;margin-top:215.35pt;width:344.3pt;height:40.55pt;z-index:251662335" fillcolor="black [3213]" strokeweight="4.5pt"/>
        </w:pict>
      </w:r>
    </w:p>
    <w:sectPr w:rsidR="00090C49" w:rsidSect="00181A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DDC" w:rsidRDefault="00F33DDC" w:rsidP="00181A7B">
      <w:pPr>
        <w:spacing w:after="0" w:line="240" w:lineRule="auto"/>
      </w:pPr>
      <w:r>
        <w:separator/>
      </w:r>
    </w:p>
  </w:endnote>
  <w:endnote w:type="continuationSeparator" w:id="0">
    <w:p w:rsidR="00F33DDC" w:rsidRDefault="00F33DDC" w:rsidP="0018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DDC" w:rsidRDefault="00F33DDC" w:rsidP="00181A7B">
      <w:pPr>
        <w:spacing w:after="0" w:line="240" w:lineRule="auto"/>
      </w:pPr>
      <w:r>
        <w:separator/>
      </w:r>
    </w:p>
  </w:footnote>
  <w:footnote w:type="continuationSeparator" w:id="0">
    <w:p w:rsidR="00F33DDC" w:rsidRDefault="00F33DDC" w:rsidP="00181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77F9A"/>
    <w:multiLevelType w:val="hybridMultilevel"/>
    <w:tmpl w:val="CC820BA2"/>
    <w:lvl w:ilvl="0" w:tplc="C8A277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637FA"/>
    <w:multiLevelType w:val="hybridMultilevel"/>
    <w:tmpl w:val="4104B4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1A7B"/>
    <w:rsid w:val="00086B85"/>
    <w:rsid w:val="00090C49"/>
    <w:rsid w:val="000F2CF8"/>
    <w:rsid w:val="00130497"/>
    <w:rsid w:val="00181A7B"/>
    <w:rsid w:val="00182CC7"/>
    <w:rsid w:val="00240321"/>
    <w:rsid w:val="002A6631"/>
    <w:rsid w:val="002B006D"/>
    <w:rsid w:val="003558F6"/>
    <w:rsid w:val="003F6F2A"/>
    <w:rsid w:val="006476A7"/>
    <w:rsid w:val="006645CB"/>
    <w:rsid w:val="006A6017"/>
    <w:rsid w:val="00751FEE"/>
    <w:rsid w:val="007F7421"/>
    <w:rsid w:val="00875786"/>
    <w:rsid w:val="008E4D0D"/>
    <w:rsid w:val="00965FC4"/>
    <w:rsid w:val="00980D2C"/>
    <w:rsid w:val="00A703D2"/>
    <w:rsid w:val="00C1200A"/>
    <w:rsid w:val="00CD00AF"/>
    <w:rsid w:val="00D77B8E"/>
    <w:rsid w:val="00DB3F78"/>
    <w:rsid w:val="00E17D62"/>
    <w:rsid w:val="00E54D33"/>
    <w:rsid w:val="00F33DDC"/>
    <w:rsid w:val="00F81443"/>
    <w:rsid w:val="00F93E4D"/>
    <w:rsid w:val="00F93F9B"/>
    <w:rsid w:val="00FE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1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1A7B"/>
  </w:style>
  <w:style w:type="paragraph" w:styleId="Footer">
    <w:name w:val="footer"/>
    <w:basedOn w:val="Normal"/>
    <w:link w:val="FooterChar"/>
    <w:uiPriority w:val="99"/>
    <w:semiHidden/>
    <w:unhideWhenUsed/>
    <w:rsid w:val="00181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1A7B"/>
  </w:style>
  <w:style w:type="paragraph" w:styleId="ListParagraph">
    <w:name w:val="List Paragraph"/>
    <w:basedOn w:val="Normal"/>
    <w:uiPriority w:val="34"/>
    <w:qFormat/>
    <w:rsid w:val="00CD00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C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theallianceofswm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cstokes</dc:creator>
  <cp:keywords/>
  <dc:description/>
  <cp:lastModifiedBy>Jo Sitton</cp:lastModifiedBy>
  <cp:revision>6</cp:revision>
  <cp:lastPrinted>2015-01-14T20:20:00Z</cp:lastPrinted>
  <dcterms:created xsi:type="dcterms:W3CDTF">2012-02-07T16:43:00Z</dcterms:created>
  <dcterms:modified xsi:type="dcterms:W3CDTF">2015-01-14T20:21:00Z</dcterms:modified>
</cp:coreProperties>
</file>